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6082" w:rsidRPr="00F76082" w:rsidRDefault="00F76082" w:rsidP="00F76082">
      <w:pPr>
        <w:spacing w:line="480" w:lineRule="exact"/>
        <w:jc w:val="center"/>
        <w:rPr>
          <w:rFonts w:hint="eastAsia"/>
          <w:b/>
          <w:sz w:val="28"/>
          <w:szCs w:val="28"/>
        </w:rPr>
      </w:pPr>
      <w:r w:rsidRPr="00F76082">
        <w:rPr>
          <w:rFonts w:hint="eastAsia"/>
          <w:b/>
          <w:sz w:val="28"/>
          <w:szCs w:val="28"/>
        </w:rPr>
        <w:t>党委常委李佩国赴香港培训的公示</w:t>
      </w:r>
    </w:p>
    <w:p w:rsidR="00F76082" w:rsidRPr="00F76082" w:rsidRDefault="00F76082" w:rsidP="00F76082">
      <w:pPr>
        <w:spacing w:line="480" w:lineRule="exact"/>
        <w:rPr>
          <w:rFonts w:hint="eastAsia"/>
          <w:sz w:val="28"/>
          <w:szCs w:val="28"/>
        </w:rPr>
      </w:pP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团组基本情况：该团组由河北省教育厅组团，该团已经河北省教育厅、河北省外办审批，根据相关规定，现公示以下内容：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一、出访人员信息：团员：李佩国</w:t>
      </w:r>
      <w:r w:rsidRPr="00F76082">
        <w:rPr>
          <w:rFonts w:hint="eastAsia"/>
          <w:sz w:val="28"/>
          <w:szCs w:val="28"/>
        </w:rPr>
        <w:t xml:space="preserve">  </w:t>
      </w:r>
      <w:r w:rsidRPr="00F76082">
        <w:rPr>
          <w:rFonts w:hint="eastAsia"/>
          <w:sz w:val="28"/>
          <w:szCs w:val="28"/>
        </w:rPr>
        <w:t>党委常委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二、出访国家或地区：香港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三、出访任务：参加河北省高校校级领导干部香港培训班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四、日程安排</w:t>
      </w:r>
      <w:r w:rsidRPr="00F76082">
        <w:rPr>
          <w:rFonts w:hint="eastAsia"/>
          <w:sz w:val="28"/>
          <w:szCs w:val="28"/>
        </w:rPr>
        <w:t>:12</w:t>
      </w:r>
      <w:r w:rsidRPr="00F76082">
        <w:rPr>
          <w:rFonts w:hint="eastAsia"/>
          <w:sz w:val="28"/>
          <w:szCs w:val="28"/>
        </w:rPr>
        <w:t>月</w:t>
      </w:r>
      <w:r w:rsidRPr="00F76082">
        <w:rPr>
          <w:rFonts w:hint="eastAsia"/>
          <w:sz w:val="28"/>
          <w:szCs w:val="28"/>
        </w:rPr>
        <w:t>14</w:t>
      </w:r>
      <w:r w:rsidRPr="00F76082">
        <w:rPr>
          <w:rFonts w:hint="eastAsia"/>
          <w:sz w:val="28"/>
          <w:szCs w:val="28"/>
        </w:rPr>
        <w:t>日至</w:t>
      </w:r>
      <w:r w:rsidRPr="00F76082">
        <w:rPr>
          <w:rFonts w:hint="eastAsia"/>
          <w:sz w:val="28"/>
          <w:szCs w:val="28"/>
        </w:rPr>
        <w:t>12</w:t>
      </w:r>
      <w:r w:rsidRPr="00F76082">
        <w:rPr>
          <w:rFonts w:hint="eastAsia"/>
          <w:sz w:val="28"/>
          <w:szCs w:val="28"/>
        </w:rPr>
        <w:t>月</w:t>
      </w:r>
      <w:r w:rsidRPr="00F76082">
        <w:rPr>
          <w:rFonts w:hint="eastAsia"/>
          <w:sz w:val="28"/>
          <w:szCs w:val="28"/>
        </w:rPr>
        <w:t>21</w:t>
      </w:r>
      <w:r w:rsidRPr="00F76082">
        <w:rPr>
          <w:rFonts w:hint="eastAsia"/>
          <w:sz w:val="28"/>
          <w:szCs w:val="28"/>
        </w:rPr>
        <w:t>日，在外停留</w:t>
      </w:r>
      <w:r w:rsidRPr="00F76082">
        <w:rPr>
          <w:rFonts w:hint="eastAsia"/>
          <w:sz w:val="28"/>
          <w:szCs w:val="28"/>
        </w:rPr>
        <w:t>8</w:t>
      </w:r>
      <w:r w:rsidRPr="00F76082">
        <w:rPr>
          <w:rFonts w:hint="eastAsia"/>
          <w:sz w:val="28"/>
          <w:szCs w:val="28"/>
        </w:rPr>
        <w:t>天。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五、往返航线；启程：</w:t>
      </w:r>
      <w:r w:rsidRPr="00F76082">
        <w:rPr>
          <w:rFonts w:hint="eastAsia"/>
          <w:sz w:val="28"/>
          <w:szCs w:val="28"/>
        </w:rPr>
        <w:t>12</w:t>
      </w:r>
      <w:r w:rsidRPr="00F76082">
        <w:rPr>
          <w:rFonts w:hint="eastAsia"/>
          <w:sz w:val="28"/>
          <w:szCs w:val="28"/>
        </w:rPr>
        <w:t>月</w:t>
      </w:r>
      <w:r w:rsidRPr="00F76082">
        <w:rPr>
          <w:rFonts w:hint="eastAsia"/>
          <w:sz w:val="28"/>
          <w:szCs w:val="28"/>
        </w:rPr>
        <w:t>14</w:t>
      </w:r>
      <w:r w:rsidRPr="00F76082">
        <w:rPr>
          <w:rFonts w:hint="eastAsia"/>
          <w:sz w:val="28"/>
          <w:szCs w:val="28"/>
        </w:rPr>
        <w:t>日</w:t>
      </w:r>
      <w:r w:rsidRPr="00F76082">
        <w:rPr>
          <w:rFonts w:hint="eastAsia"/>
          <w:sz w:val="28"/>
          <w:szCs w:val="28"/>
        </w:rPr>
        <w:t>9:30</w:t>
      </w:r>
      <w:r w:rsidRPr="00F76082">
        <w:rPr>
          <w:rFonts w:hint="eastAsia"/>
          <w:sz w:val="28"/>
          <w:szCs w:val="28"/>
        </w:rPr>
        <w:t>出发，航班号</w:t>
      </w:r>
      <w:r w:rsidRPr="00F76082">
        <w:rPr>
          <w:rFonts w:hint="eastAsia"/>
          <w:sz w:val="28"/>
          <w:szCs w:val="28"/>
        </w:rPr>
        <w:t>CA111</w:t>
      </w:r>
      <w:r w:rsidRPr="00F76082">
        <w:rPr>
          <w:rFonts w:hint="eastAsia"/>
          <w:sz w:val="28"/>
          <w:szCs w:val="28"/>
        </w:rPr>
        <w:t>北京至香港机场；返回：</w:t>
      </w:r>
      <w:r w:rsidRPr="00F76082">
        <w:rPr>
          <w:rFonts w:hint="eastAsia"/>
          <w:sz w:val="28"/>
          <w:szCs w:val="28"/>
        </w:rPr>
        <w:t>12</w:t>
      </w:r>
      <w:r w:rsidRPr="00F76082">
        <w:rPr>
          <w:rFonts w:hint="eastAsia"/>
          <w:sz w:val="28"/>
          <w:szCs w:val="28"/>
        </w:rPr>
        <w:t>月</w:t>
      </w:r>
      <w:r w:rsidRPr="00F76082">
        <w:rPr>
          <w:rFonts w:hint="eastAsia"/>
          <w:sz w:val="28"/>
          <w:szCs w:val="28"/>
        </w:rPr>
        <w:t>21</w:t>
      </w:r>
      <w:r w:rsidRPr="00F76082">
        <w:rPr>
          <w:rFonts w:hint="eastAsia"/>
          <w:sz w:val="28"/>
          <w:szCs w:val="28"/>
        </w:rPr>
        <w:t>日</w:t>
      </w:r>
      <w:r w:rsidRPr="00F76082">
        <w:rPr>
          <w:rFonts w:hint="eastAsia"/>
          <w:sz w:val="28"/>
          <w:szCs w:val="28"/>
        </w:rPr>
        <w:t>14:20</w:t>
      </w:r>
      <w:r w:rsidRPr="00F76082">
        <w:rPr>
          <w:rFonts w:hint="eastAsia"/>
          <w:sz w:val="28"/>
          <w:szCs w:val="28"/>
        </w:rPr>
        <w:t>起飞，航班号</w:t>
      </w:r>
      <w:r w:rsidRPr="00F76082">
        <w:rPr>
          <w:rFonts w:hint="eastAsia"/>
          <w:sz w:val="28"/>
          <w:szCs w:val="28"/>
        </w:rPr>
        <w:t xml:space="preserve">CA112    17:30 </w:t>
      </w:r>
      <w:r w:rsidRPr="00F76082">
        <w:rPr>
          <w:rFonts w:hint="eastAsia"/>
          <w:sz w:val="28"/>
          <w:szCs w:val="28"/>
        </w:rPr>
        <w:t>抵达北京；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六、邀请院校：香港理工大学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七、经费来源和预算：出访费用</w:t>
      </w:r>
      <w:r w:rsidRPr="00F76082">
        <w:rPr>
          <w:rFonts w:hint="eastAsia"/>
          <w:sz w:val="28"/>
          <w:szCs w:val="28"/>
        </w:rPr>
        <w:t>23165</w:t>
      </w:r>
      <w:r w:rsidRPr="00F76082">
        <w:rPr>
          <w:rFonts w:hint="eastAsia"/>
          <w:sz w:val="28"/>
          <w:szCs w:val="28"/>
        </w:rPr>
        <w:t>元，由我校正常公用经费中的出国经费支付。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八、公示期：</w:t>
      </w:r>
      <w:r w:rsidRPr="00F76082">
        <w:rPr>
          <w:rFonts w:hint="eastAsia"/>
          <w:sz w:val="28"/>
          <w:szCs w:val="28"/>
        </w:rPr>
        <w:t>2015</w:t>
      </w:r>
      <w:r w:rsidRPr="00F76082">
        <w:rPr>
          <w:rFonts w:hint="eastAsia"/>
          <w:sz w:val="28"/>
          <w:szCs w:val="28"/>
        </w:rPr>
        <w:t>年</w:t>
      </w:r>
      <w:r w:rsidRPr="00F76082">
        <w:rPr>
          <w:rFonts w:hint="eastAsia"/>
          <w:sz w:val="28"/>
          <w:szCs w:val="28"/>
        </w:rPr>
        <w:t>12</w:t>
      </w:r>
      <w:r w:rsidRPr="00F76082">
        <w:rPr>
          <w:rFonts w:hint="eastAsia"/>
          <w:sz w:val="28"/>
          <w:szCs w:val="28"/>
        </w:rPr>
        <w:t>月</w:t>
      </w:r>
      <w:r w:rsidRPr="00F76082">
        <w:rPr>
          <w:rFonts w:hint="eastAsia"/>
          <w:sz w:val="28"/>
          <w:szCs w:val="28"/>
        </w:rPr>
        <w:t>10</w:t>
      </w:r>
      <w:r w:rsidRPr="00F76082">
        <w:rPr>
          <w:rFonts w:hint="eastAsia"/>
          <w:sz w:val="28"/>
          <w:szCs w:val="28"/>
        </w:rPr>
        <w:t>日至</w:t>
      </w:r>
      <w:r w:rsidRPr="00F76082">
        <w:rPr>
          <w:rFonts w:hint="eastAsia"/>
          <w:sz w:val="28"/>
          <w:szCs w:val="28"/>
        </w:rPr>
        <w:t>14</w:t>
      </w:r>
      <w:r w:rsidRPr="00F76082">
        <w:rPr>
          <w:rFonts w:hint="eastAsia"/>
          <w:sz w:val="28"/>
          <w:szCs w:val="28"/>
        </w:rPr>
        <w:t>月日，公示期为</w:t>
      </w:r>
      <w:r w:rsidRPr="00F76082">
        <w:rPr>
          <w:rFonts w:hint="eastAsia"/>
          <w:sz w:val="28"/>
          <w:szCs w:val="28"/>
        </w:rPr>
        <w:t>5</w:t>
      </w:r>
      <w:r w:rsidRPr="00F76082">
        <w:rPr>
          <w:rFonts w:hint="eastAsia"/>
          <w:sz w:val="28"/>
          <w:szCs w:val="28"/>
        </w:rPr>
        <w:t>天</w:t>
      </w:r>
      <w:r>
        <w:rPr>
          <w:rFonts w:hint="eastAsia"/>
          <w:sz w:val="28"/>
          <w:szCs w:val="28"/>
        </w:rPr>
        <w:t>。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如有异议，请在公示期内向以下部门反映：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．</w:t>
      </w:r>
      <w:r w:rsidRPr="00F76082">
        <w:rPr>
          <w:rFonts w:hint="eastAsia"/>
          <w:sz w:val="28"/>
          <w:szCs w:val="28"/>
        </w:rPr>
        <w:t>国际交流合作处</w:t>
      </w:r>
      <w:r w:rsidRPr="00F76082">
        <w:rPr>
          <w:rFonts w:hint="eastAsia"/>
          <w:sz w:val="28"/>
          <w:szCs w:val="28"/>
        </w:rPr>
        <w:t xml:space="preserve"> </w:t>
      </w:r>
      <w:r w:rsidRPr="00F76082">
        <w:rPr>
          <w:rFonts w:hint="eastAsia"/>
          <w:sz w:val="28"/>
          <w:szCs w:val="28"/>
        </w:rPr>
        <w:t>：</w:t>
      </w:r>
      <w:r w:rsidRPr="00F76082">
        <w:rPr>
          <w:rFonts w:hint="eastAsia"/>
          <w:sz w:val="28"/>
          <w:szCs w:val="28"/>
        </w:rPr>
        <w:t>8076537</w:t>
      </w:r>
    </w:p>
    <w:p w:rsidR="00F76082" w:rsidRPr="00F76082" w:rsidRDefault="00F76082" w:rsidP="00F76082">
      <w:pPr>
        <w:spacing w:line="480" w:lineRule="exact"/>
        <w:ind w:firstLineChars="200" w:firstLine="560"/>
        <w:rPr>
          <w:rFonts w:hint="eastAsia"/>
          <w:sz w:val="28"/>
          <w:szCs w:val="28"/>
        </w:rPr>
      </w:pPr>
      <w:r w:rsidRPr="00F76082"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．</w:t>
      </w:r>
      <w:r w:rsidRPr="00F76082">
        <w:rPr>
          <w:rFonts w:hint="eastAsia"/>
          <w:sz w:val="28"/>
          <w:szCs w:val="28"/>
        </w:rPr>
        <w:t>纪委、监察处：</w:t>
      </w:r>
      <w:r w:rsidRPr="00F76082">
        <w:rPr>
          <w:rFonts w:hint="eastAsia"/>
          <w:sz w:val="28"/>
          <w:szCs w:val="28"/>
        </w:rPr>
        <w:t xml:space="preserve">8058540  </w:t>
      </w:r>
    </w:p>
    <w:p w:rsidR="00891E58" w:rsidRPr="00F76082" w:rsidRDefault="00891E58" w:rsidP="00F76082">
      <w:pPr>
        <w:spacing w:line="480" w:lineRule="exact"/>
        <w:rPr>
          <w:sz w:val="28"/>
          <w:szCs w:val="28"/>
        </w:rPr>
      </w:pPr>
    </w:p>
    <w:sectPr w:rsidR="00891E58" w:rsidRPr="00F76082" w:rsidSect="00F76082">
      <w:pgSz w:w="11906" w:h="16838"/>
      <w:pgMar w:top="1418" w:right="147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19C4" w:rsidRDefault="00EF19C4" w:rsidP="00891E58">
      <w:r>
        <w:separator/>
      </w:r>
    </w:p>
  </w:endnote>
  <w:endnote w:type="continuationSeparator" w:id="1">
    <w:p w:rsidR="00EF19C4" w:rsidRDefault="00EF19C4" w:rsidP="00891E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19C4" w:rsidRDefault="00EF19C4" w:rsidP="00891E58">
      <w:r>
        <w:separator/>
      </w:r>
    </w:p>
  </w:footnote>
  <w:footnote w:type="continuationSeparator" w:id="1">
    <w:p w:rsidR="00EF19C4" w:rsidRDefault="00EF19C4" w:rsidP="00891E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1E58"/>
    <w:rsid w:val="0006751A"/>
    <w:rsid w:val="0077627E"/>
    <w:rsid w:val="007B7A73"/>
    <w:rsid w:val="00891E58"/>
    <w:rsid w:val="00EF19C4"/>
    <w:rsid w:val="00F760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5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1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1E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1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1E58"/>
    <w:rPr>
      <w:sz w:val="18"/>
      <w:szCs w:val="18"/>
    </w:rPr>
  </w:style>
  <w:style w:type="character" w:styleId="HTML">
    <w:name w:val="HTML Typewriter"/>
    <w:basedOn w:val="a0"/>
    <w:uiPriority w:val="99"/>
    <w:semiHidden/>
    <w:unhideWhenUsed/>
    <w:rsid w:val="00891E58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</dc:creator>
  <cp:lastModifiedBy>Microsoft</cp:lastModifiedBy>
  <cp:revision>4</cp:revision>
  <dcterms:created xsi:type="dcterms:W3CDTF">2015-12-10T06:45:00Z</dcterms:created>
  <dcterms:modified xsi:type="dcterms:W3CDTF">2015-12-11T00:57:00Z</dcterms:modified>
</cp:coreProperties>
</file>